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A846" w14:textId="77777777" w:rsidR="0003679B" w:rsidRDefault="001149AD" w:rsidP="0003679B">
      <w:pPr>
        <w:pStyle w:val="Normaallaadveeb"/>
        <w:jc w:val="center"/>
        <w:rPr>
          <w:rStyle w:val="Tugev"/>
        </w:rPr>
      </w:pPr>
      <w:r>
        <w:rPr>
          <w:rStyle w:val="Tugev"/>
        </w:rPr>
        <w:t>Üleandmise ja Vastuvõtmise Akt</w:t>
      </w:r>
    </w:p>
    <w:p w14:paraId="7620AEB2" w14:textId="38C93C6C" w:rsidR="00C756D2" w:rsidRPr="00694566" w:rsidRDefault="00C756D2" w:rsidP="00EA3158">
      <w:pPr>
        <w:pStyle w:val="Normaallaadveeb"/>
        <w:jc w:val="right"/>
        <w:rPr>
          <w:rStyle w:val="Rhutus"/>
          <w:i w:val="0"/>
          <w:iCs w:val="0"/>
        </w:rPr>
      </w:pPr>
      <w:r>
        <w:rPr>
          <w:rStyle w:val="Tugev"/>
        </w:rPr>
        <w:br/>
      </w:r>
      <w:r w:rsidR="00EA3158">
        <w:rPr>
          <w:rStyle w:val="Tugev"/>
          <w:b w:val="0"/>
          <w:bCs w:val="0"/>
        </w:rPr>
        <w:t xml:space="preserve">Kuupäev: </w:t>
      </w:r>
      <w:r w:rsidR="00EA3158" w:rsidRPr="00EA3158">
        <w:rPr>
          <w:rStyle w:val="Tugev"/>
          <w:b w:val="0"/>
          <w:bCs w:val="0"/>
          <w:i/>
          <w:iCs/>
        </w:rPr>
        <w:t>/digiallkirjas/</w:t>
      </w:r>
    </w:p>
    <w:p w14:paraId="3E49B424" w14:textId="01D4EAF0" w:rsidR="00EA3158" w:rsidRPr="00EA3158" w:rsidRDefault="00EA3158" w:rsidP="00EA3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315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Alus:  </w:t>
      </w:r>
      <w:r w:rsidR="009230B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Töövõtuleping nr</w:t>
      </w:r>
      <w:r w:rsidR="00F773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F77312" w:rsidRPr="00F773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6-9.6/1279-1</w:t>
      </w:r>
    </w:p>
    <w:p w14:paraId="6C8D302C" w14:textId="61EA9CCC" w:rsidR="00EA3158" w:rsidRPr="00C708FE" w:rsidRDefault="00EA3158" w:rsidP="0003679B">
      <w:pPr>
        <w:pStyle w:val="Normaallaadveeb"/>
        <w:rPr>
          <w:rStyle w:val="Rhutus"/>
          <w:i w:val="0"/>
          <w:iCs w:val="0"/>
          <w:spacing w:val="-5"/>
        </w:rPr>
      </w:pPr>
      <w:r w:rsidRPr="00EA3158">
        <w:rPr>
          <w:rStyle w:val="Rhutus"/>
          <w:i w:val="0"/>
          <w:iCs w:val="0"/>
        </w:rPr>
        <w:t xml:space="preserve">Käesolevaga annab </w:t>
      </w:r>
      <w:r w:rsidR="00E77093" w:rsidRPr="00E77093">
        <w:rPr>
          <w:rStyle w:val="Rhutus"/>
          <w:i w:val="0"/>
          <w:iCs w:val="0"/>
        </w:rPr>
        <w:t xml:space="preserve">1k-digital.com OÜ </w:t>
      </w:r>
      <w:r w:rsidRPr="00EA3158">
        <w:rPr>
          <w:rStyle w:val="Rhutus"/>
          <w:i w:val="0"/>
          <w:iCs w:val="0"/>
        </w:rPr>
        <w:t>üle ja Kultuuriministeerium võtab vastu</w:t>
      </w:r>
      <w:r w:rsidR="00B616B4">
        <w:rPr>
          <w:rStyle w:val="Rhutus"/>
          <w:i w:val="0"/>
          <w:iCs w:val="0"/>
        </w:rPr>
        <w:t xml:space="preserve"> töövõtulepingu</w:t>
      </w:r>
      <w:r w:rsidR="00C708FE">
        <w:rPr>
          <w:rStyle w:val="Rhutus"/>
          <w:i w:val="0"/>
          <w:iCs w:val="0"/>
        </w:rPr>
        <w:t xml:space="preserve"> nr </w:t>
      </w:r>
      <w:r w:rsidR="00F77312" w:rsidRPr="00F77312">
        <w:rPr>
          <w:rStyle w:val="Rhutus"/>
          <w:i w:val="0"/>
          <w:iCs w:val="0"/>
        </w:rPr>
        <w:t>6-9.6/1279-1</w:t>
      </w:r>
      <w:r w:rsidR="005C3D03">
        <w:rPr>
          <w:rStyle w:val="Rhutus"/>
          <w:i w:val="0"/>
          <w:iCs w:val="0"/>
        </w:rPr>
        <w:t xml:space="preserve"> (</w:t>
      </w:r>
      <w:r w:rsidR="005C3D03">
        <w:rPr>
          <w:spacing w:val="-5"/>
        </w:rPr>
        <w:t>K</w:t>
      </w:r>
      <w:r w:rsidR="005C3D03" w:rsidRPr="00911EA2">
        <w:rPr>
          <w:spacing w:val="-5"/>
        </w:rPr>
        <w:t xml:space="preserve">ultuurilise mitmekesisuse kampaaniasaitide (WordPress </w:t>
      </w:r>
      <w:proofErr w:type="spellStart"/>
      <w:r w:rsidR="005C3D03" w:rsidRPr="00911EA2">
        <w:rPr>
          <w:spacing w:val="-5"/>
        </w:rPr>
        <w:t>multisite</w:t>
      </w:r>
      <w:proofErr w:type="spellEnd"/>
      <w:r w:rsidR="005C3D03" w:rsidRPr="00911EA2">
        <w:rPr>
          <w:spacing w:val="-5"/>
        </w:rPr>
        <w:t>) loomi</w:t>
      </w:r>
      <w:r w:rsidR="005C3D03">
        <w:rPr>
          <w:spacing w:val="-5"/>
        </w:rPr>
        <w:t>n</w:t>
      </w:r>
      <w:r w:rsidR="005C3D03" w:rsidRPr="00911EA2">
        <w:rPr>
          <w:spacing w:val="-5"/>
        </w:rPr>
        <w:t>e</w:t>
      </w:r>
      <w:r w:rsidR="005C3D03">
        <w:rPr>
          <w:spacing w:val="-5"/>
        </w:rPr>
        <w:t xml:space="preserve"> ning loodud lahendusele hooldusteenuse pakkumine</w:t>
      </w:r>
      <w:r w:rsidR="005C3D03">
        <w:rPr>
          <w:rStyle w:val="Rhutus"/>
          <w:i w:val="0"/>
          <w:iCs w:val="0"/>
        </w:rPr>
        <w:t xml:space="preserve">) </w:t>
      </w:r>
      <w:r w:rsidR="005B6B52">
        <w:rPr>
          <w:rStyle w:val="Rhutus"/>
          <w:i w:val="0"/>
          <w:iCs w:val="0"/>
        </w:rPr>
        <w:t>raames tehtud tööd</w:t>
      </w:r>
      <w:r w:rsidR="00AE21E4">
        <w:rPr>
          <w:rStyle w:val="Rhutus"/>
          <w:i w:val="0"/>
          <w:iCs w:val="0"/>
        </w:rPr>
        <w:t xml:space="preserve"> 21 töötunni ulatuses</w:t>
      </w:r>
      <w:r w:rsidR="005B6B52">
        <w:rPr>
          <w:rStyle w:val="Rhutus"/>
          <w:i w:val="0"/>
          <w:iCs w:val="0"/>
        </w:rPr>
        <w:t xml:space="preserve">. </w:t>
      </w:r>
    </w:p>
    <w:p w14:paraId="7C3DC8FB" w14:textId="18AD7E5D" w:rsidR="0003679B" w:rsidRDefault="001149AD" w:rsidP="00273CF5">
      <w:pPr>
        <w:pStyle w:val="Normaallaadveeb"/>
        <w:rPr>
          <w:rStyle w:val="Rhutus"/>
          <w:i w:val="0"/>
          <w:iCs w:val="0"/>
        </w:rPr>
      </w:pPr>
      <w:r w:rsidRPr="00CF7485">
        <w:rPr>
          <w:rStyle w:val="Rhutus"/>
          <w:i w:val="0"/>
          <w:iCs w:val="0"/>
        </w:rPr>
        <w:t xml:space="preserve">Ülevaade </w:t>
      </w:r>
      <w:r w:rsidR="00694566" w:rsidRPr="00CF7485">
        <w:rPr>
          <w:rStyle w:val="Rhutus"/>
          <w:i w:val="0"/>
          <w:iCs w:val="0"/>
        </w:rPr>
        <w:t>te</w:t>
      </w:r>
      <w:r w:rsidR="0003679B">
        <w:rPr>
          <w:rStyle w:val="Rhutus"/>
          <w:i w:val="0"/>
          <w:iCs w:val="0"/>
        </w:rPr>
        <w:t>htud töödest</w:t>
      </w:r>
      <w:r w:rsidR="00596787">
        <w:rPr>
          <w:rStyle w:val="Rhutus"/>
          <w:i w:val="0"/>
          <w:iCs w:val="0"/>
        </w:rPr>
        <w:t>:</w:t>
      </w:r>
    </w:p>
    <w:p w14:paraId="60004357" w14:textId="28792771" w:rsidR="00596787" w:rsidRPr="00273CF5" w:rsidRDefault="00596787" w:rsidP="005C3D03">
      <w:pPr>
        <w:pStyle w:val="Normaallaadveeb"/>
        <w:numPr>
          <w:ilvl w:val="0"/>
          <w:numId w:val="4"/>
        </w:numPr>
      </w:pPr>
      <w:r w:rsidRPr="00596787">
        <w:t xml:space="preserve">WP install ja algseadistamine, kokku 21 </w:t>
      </w:r>
      <w:r>
        <w:t xml:space="preserve">töötundi. </w:t>
      </w:r>
    </w:p>
    <w:p w14:paraId="63F06196" w14:textId="44319BC2" w:rsidR="00CF7485" w:rsidRDefault="00CF7485" w:rsidP="001149AD">
      <w:pPr>
        <w:pStyle w:val="Normaallaadveeb"/>
        <w:rPr>
          <w:rStyle w:val="Rhutus"/>
        </w:rPr>
      </w:pPr>
      <w:r w:rsidRPr="00CF7485">
        <w:t xml:space="preserve">Töö üleandmise-vastuvõtmise akt on aluseks täitjale arve esitamiseks summas </w:t>
      </w:r>
      <w:r w:rsidR="00596787">
        <w:t>1365</w:t>
      </w:r>
      <w:r w:rsidR="00C47122">
        <w:t xml:space="preserve"> </w:t>
      </w:r>
      <w:r w:rsidRPr="00CF7485">
        <w:t>eurot, millele lisandub käibemaks.</w:t>
      </w:r>
    </w:p>
    <w:p w14:paraId="4023F205" w14:textId="1F672A8C" w:rsidR="001149AD" w:rsidRDefault="001149AD" w:rsidP="001149AD">
      <w:pPr>
        <w:pStyle w:val="Normaallaadveeb"/>
      </w:pPr>
      <w:r>
        <w:rPr>
          <w:rStyle w:val="Rhutus"/>
        </w:rPr>
        <w:t>Üleandja Kinnitus:</w:t>
      </w:r>
      <w:r w:rsidR="000C1C2C">
        <w:t xml:space="preserve"> </w:t>
      </w:r>
      <w:r w:rsidR="000C1C2C" w:rsidRPr="000C1C2C">
        <w:t>1k-digital.com OÜ</w:t>
      </w:r>
      <w:r w:rsidR="008535AB">
        <w:t xml:space="preserve">, </w:t>
      </w:r>
      <w:r w:rsidR="000C1C2C">
        <w:t>Mikk Mere</w:t>
      </w:r>
    </w:p>
    <w:p w14:paraId="3E088F58" w14:textId="15A6EBB8" w:rsidR="001149AD" w:rsidRDefault="001149AD" w:rsidP="001149AD">
      <w:pPr>
        <w:pStyle w:val="Normaallaadveeb"/>
      </w:pPr>
      <w:r>
        <w:rPr>
          <w:rStyle w:val="Rhutus"/>
        </w:rPr>
        <w:t>Vastuvõtja Kinnitus:</w:t>
      </w:r>
      <w:r>
        <w:t xml:space="preserve"> </w:t>
      </w:r>
      <w:r w:rsidR="0003679B">
        <w:t xml:space="preserve">Kultuuriministeerium, </w:t>
      </w:r>
      <w:r w:rsidR="00BC578C">
        <w:t xml:space="preserve">Risto </w:t>
      </w:r>
      <w:proofErr w:type="spellStart"/>
      <w:r w:rsidR="00BC578C">
        <w:t>Raaper</w:t>
      </w:r>
      <w:proofErr w:type="spellEnd"/>
    </w:p>
    <w:p w14:paraId="69700187" w14:textId="26CC01D1" w:rsidR="001149AD" w:rsidRDefault="001149AD" w:rsidP="001149AD">
      <w:pPr>
        <w:pStyle w:val="Normaallaadveeb"/>
      </w:pPr>
      <w:r>
        <w:rPr>
          <w:rStyle w:val="Rhutus"/>
        </w:rPr>
        <w:t>Akti Koostamise Kuupäev:</w:t>
      </w:r>
      <w:r>
        <w:t xml:space="preserve"> </w:t>
      </w:r>
      <w:r w:rsidR="000C1C2C">
        <w:t>2</w:t>
      </w:r>
      <w:r w:rsidR="0060108B">
        <w:t>6</w:t>
      </w:r>
      <w:r w:rsidR="007324DD">
        <w:t>.</w:t>
      </w:r>
      <w:r w:rsidR="0060108B">
        <w:t>0</w:t>
      </w:r>
      <w:r w:rsidR="000C1C2C">
        <w:t>5</w:t>
      </w:r>
      <w:r w:rsidR="007324DD">
        <w:t>.202</w:t>
      </w:r>
      <w:r w:rsidR="0060108B">
        <w:t>6</w:t>
      </w:r>
    </w:p>
    <w:p w14:paraId="220D3D39" w14:textId="77777777" w:rsidR="001149AD" w:rsidRDefault="001149AD"/>
    <w:sectPr w:rsidR="0011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7CAA"/>
    <w:multiLevelType w:val="multilevel"/>
    <w:tmpl w:val="D73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A1177"/>
    <w:multiLevelType w:val="hybridMultilevel"/>
    <w:tmpl w:val="EFECF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57011"/>
    <w:multiLevelType w:val="hybridMultilevel"/>
    <w:tmpl w:val="132A93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13952">
    <w:abstractNumId w:val="2"/>
  </w:num>
  <w:num w:numId="2" w16cid:durableId="1084574913">
    <w:abstractNumId w:val="1"/>
  </w:num>
  <w:num w:numId="3" w16cid:durableId="73358575">
    <w:abstractNumId w:val="0"/>
  </w:num>
  <w:num w:numId="4" w16cid:durableId="156541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AD"/>
    <w:rsid w:val="0003679B"/>
    <w:rsid w:val="00056BE3"/>
    <w:rsid w:val="00094206"/>
    <w:rsid w:val="000C1C2C"/>
    <w:rsid w:val="001149AD"/>
    <w:rsid w:val="002442FA"/>
    <w:rsid w:val="002732A0"/>
    <w:rsid w:val="00273CF5"/>
    <w:rsid w:val="002A6E2F"/>
    <w:rsid w:val="003228CE"/>
    <w:rsid w:val="00364AD5"/>
    <w:rsid w:val="00403E14"/>
    <w:rsid w:val="004E4155"/>
    <w:rsid w:val="00507789"/>
    <w:rsid w:val="00521037"/>
    <w:rsid w:val="00534BBA"/>
    <w:rsid w:val="00574E6F"/>
    <w:rsid w:val="00596787"/>
    <w:rsid w:val="005B6B52"/>
    <w:rsid w:val="005C3D03"/>
    <w:rsid w:val="0060108B"/>
    <w:rsid w:val="00641F92"/>
    <w:rsid w:val="00683601"/>
    <w:rsid w:val="00694566"/>
    <w:rsid w:val="007324DD"/>
    <w:rsid w:val="0078123F"/>
    <w:rsid w:val="007A3D06"/>
    <w:rsid w:val="008535AB"/>
    <w:rsid w:val="009230BC"/>
    <w:rsid w:val="00972056"/>
    <w:rsid w:val="009C11EB"/>
    <w:rsid w:val="009F7E40"/>
    <w:rsid w:val="00AD33A6"/>
    <w:rsid w:val="00AE21E4"/>
    <w:rsid w:val="00AF2518"/>
    <w:rsid w:val="00B61652"/>
    <w:rsid w:val="00B616B4"/>
    <w:rsid w:val="00BC578C"/>
    <w:rsid w:val="00C47122"/>
    <w:rsid w:val="00C708FE"/>
    <w:rsid w:val="00C756D2"/>
    <w:rsid w:val="00CB3C7B"/>
    <w:rsid w:val="00CB6B15"/>
    <w:rsid w:val="00CF7485"/>
    <w:rsid w:val="00D568B3"/>
    <w:rsid w:val="00D71CBF"/>
    <w:rsid w:val="00DF105A"/>
    <w:rsid w:val="00E74451"/>
    <w:rsid w:val="00E77093"/>
    <w:rsid w:val="00EA2014"/>
    <w:rsid w:val="00EA3158"/>
    <w:rsid w:val="00F039FF"/>
    <w:rsid w:val="00F503FB"/>
    <w:rsid w:val="00F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911"/>
  <w15:chartTrackingRefBased/>
  <w15:docId w15:val="{22F6951F-F67C-4120-BA69-55A65C8C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11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1149AD"/>
    <w:rPr>
      <w:b/>
      <w:bCs/>
    </w:rPr>
  </w:style>
  <w:style w:type="character" w:styleId="Rhutus">
    <w:name w:val="Emphasis"/>
    <w:basedOn w:val="Liguvaikefont"/>
    <w:uiPriority w:val="20"/>
    <w:qFormat/>
    <w:rsid w:val="001149AD"/>
    <w:rPr>
      <w:i/>
      <w:iCs/>
    </w:rPr>
  </w:style>
  <w:style w:type="paragraph" w:styleId="Loendilik">
    <w:name w:val="List Paragraph"/>
    <w:basedOn w:val="Normaallaad"/>
    <w:uiPriority w:val="34"/>
    <w:qFormat/>
    <w:rsid w:val="00EA3158"/>
    <w:pPr>
      <w:ind w:left="720"/>
      <w:contextualSpacing/>
    </w:pPr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Adler</dc:creator>
  <cp:keywords/>
  <dc:description/>
  <cp:lastModifiedBy>Tuuli Soodla-Tikkerbär - KUM</cp:lastModifiedBy>
  <cp:revision>35</cp:revision>
  <dcterms:created xsi:type="dcterms:W3CDTF">2024-01-30T10:59:00Z</dcterms:created>
  <dcterms:modified xsi:type="dcterms:W3CDTF">2026-05-26T12:43:00Z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2025-12-01T14:07:44Z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62cce2d6-7549-4614-9c89-61509302a9a2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